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D1" w:rsidRDefault="009355D1" w:rsidP="009355D1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B9730F">
        <w:rPr>
          <w:rFonts w:asciiTheme="minorHAnsi" w:hAnsiTheme="minorHAnsi" w:cstheme="minorHAnsi"/>
          <w:snapToGrid w:val="0"/>
        </w:rPr>
        <w:t>311       TRADITIONAL ALUMINIUM GUTTERS</w:t>
      </w:r>
      <w:r w:rsidRPr="00B9730F">
        <w:rPr>
          <w:rFonts w:asciiTheme="minorHAnsi" w:hAnsiTheme="minorHAnsi" w:cstheme="minorHAnsi"/>
          <w:snapToGrid w:val="0"/>
        </w:rPr>
        <w:br/>
      </w:r>
      <w:r w:rsidRPr="00B9730F">
        <w:rPr>
          <w:rFonts w:asciiTheme="minorHAnsi" w:hAnsiTheme="minorHAnsi" w:cstheme="minorHAnsi"/>
          <w:snapToGrid w:val="0"/>
        </w:rPr>
        <w:br/>
      </w:r>
      <w:r w:rsidRPr="00B9730F">
        <w:rPr>
          <w:rFonts w:asciiTheme="minorHAnsi" w:hAnsiTheme="minorHAnsi" w:cstheme="minorHAnsi"/>
          <w:snapToGrid w:val="0"/>
        </w:rPr>
        <w:tab/>
      </w:r>
      <w:r w:rsidRPr="00B9730F">
        <w:rPr>
          <w:rFonts w:asciiTheme="minorHAnsi" w:hAnsiTheme="minorHAnsi" w:cstheme="minorHAnsi"/>
          <w:snapToGrid w:val="0"/>
        </w:rPr>
        <w:br/>
      </w:r>
      <w:r w:rsidRPr="00B9730F">
        <w:rPr>
          <w:rFonts w:asciiTheme="minorHAnsi" w:hAnsiTheme="minorHAnsi" w:cstheme="minorHAnsi"/>
          <w:snapToGrid w:val="0"/>
        </w:rPr>
        <w:tab/>
        <w:t>Manufacturer: Marley Alutec, Unit 1 (G-H), Hudson Road,</w:t>
      </w:r>
      <w:r w:rsidRPr="00B9730F">
        <w:rPr>
          <w:rFonts w:asciiTheme="minorHAnsi" w:hAnsiTheme="minorHAnsi" w:cstheme="minorHAnsi"/>
          <w:snapToGrid w:val="0"/>
        </w:rPr>
        <w:br/>
      </w:r>
      <w:r w:rsidRPr="00B9730F">
        <w:rPr>
          <w:rFonts w:asciiTheme="minorHAnsi" w:hAnsiTheme="minorHAnsi" w:cstheme="minorHAnsi"/>
          <w:snapToGrid w:val="0"/>
        </w:rPr>
        <w:tab/>
        <w:t>Elms Farm Industrial Estate, Bedford MK41 0LZ</w:t>
      </w:r>
      <w:r w:rsidRPr="00B9730F">
        <w:rPr>
          <w:rFonts w:asciiTheme="minorHAnsi" w:hAnsiTheme="minorHAnsi" w:cstheme="minorHAnsi"/>
          <w:snapToGrid w:val="0"/>
        </w:rPr>
        <w:br/>
      </w:r>
      <w:r w:rsidRPr="00B9730F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B9730F">
        <w:rPr>
          <w:rFonts w:asciiTheme="minorHAnsi" w:hAnsiTheme="minorHAnsi" w:cstheme="minorHAnsi"/>
          <w:snapToGrid w:val="0"/>
        </w:rPr>
        <w:br/>
      </w:r>
      <w:r w:rsidRPr="00B9730F">
        <w:rPr>
          <w:rFonts w:asciiTheme="minorHAnsi" w:hAnsiTheme="minorHAnsi" w:cstheme="minorHAnsi"/>
          <w:snapToGrid w:val="0"/>
        </w:rPr>
        <w:tab/>
        <w:t>Email: enquiries@marleyalutec.co.uk</w:t>
      </w:r>
      <w:r w:rsidRPr="00B9730F">
        <w:rPr>
          <w:rFonts w:asciiTheme="minorHAnsi" w:hAnsiTheme="minorHAnsi" w:cstheme="minorHAnsi"/>
          <w:snapToGrid w:val="0"/>
        </w:rPr>
        <w:br/>
      </w:r>
      <w:r w:rsidRPr="00B9730F">
        <w:rPr>
          <w:rFonts w:asciiTheme="minorHAnsi" w:hAnsiTheme="minorHAnsi" w:cstheme="minorHAnsi"/>
          <w:snapToGrid w:val="0"/>
        </w:rPr>
        <w:tab/>
        <w:t>Gutters and fittings to: BS 8530</w:t>
      </w:r>
    </w:p>
    <w:p w:rsidR="009355D1" w:rsidRPr="00B9730F" w:rsidRDefault="009355D1" w:rsidP="009355D1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B9730F">
        <w:rPr>
          <w:rFonts w:asciiTheme="minorHAnsi" w:hAnsiTheme="minorHAnsi" w:cstheme="minorHAnsi"/>
          <w:snapToGrid w:val="0"/>
        </w:rPr>
        <w:t>Reference: Traditional Victorian Ogee aluminium rainwater system</w:t>
      </w:r>
      <w:r w:rsidRPr="00B9730F">
        <w:rPr>
          <w:rFonts w:asciiTheme="minorHAnsi" w:hAnsiTheme="minorHAnsi" w:cstheme="minorHAnsi"/>
          <w:snapToGrid w:val="0"/>
        </w:rPr>
        <w:br/>
      </w:r>
      <w:r w:rsidRPr="00B9730F">
        <w:rPr>
          <w:rFonts w:asciiTheme="minorHAnsi" w:hAnsiTheme="minorHAnsi" w:cstheme="minorHAnsi"/>
          <w:snapToGrid w:val="0"/>
        </w:rPr>
        <w:tab/>
        <w:t>Profile: Victorian Ogee</w:t>
      </w:r>
      <w:r w:rsidRPr="00B9730F">
        <w:rPr>
          <w:rFonts w:asciiTheme="minorHAnsi" w:hAnsiTheme="minorHAnsi" w:cstheme="minorHAnsi"/>
          <w:snapToGrid w:val="0"/>
        </w:rPr>
        <w:br/>
      </w:r>
      <w:r w:rsidRPr="00B9730F">
        <w:rPr>
          <w:rFonts w:asciiTheme="minorHAnsi" w:hAnsiTheme="minorHAnsi" w:cstheme="minorHAnsi"/>
          <w:snapToGrid w:val="0"/>
        </w:rPr>
        <w:tab/>
        <w:t xml:space="preserve">Size: </w:t>
      </w:r>
      <w:r w:rsidR="00CA7B57">
        <w:rPr>
          <w:rFonts w:asciiTheme="minorHAnsi" w:hAnsiTheme="minorHAnsi" w:cstheme="minorHAnsi"/>
          <w:snapToGrid w:val="0"/>
        </w:rPr>
        <w:t>1</w:t>
      </w:r>
      <w:r w:rsidR="00BC7A05">
        <w:rPr>
          <w:rFonts w:asciiTheme="minorHAnsi" w:hAnsiTheme="minorHAnsi" w:cstheme="minorHAnsi"/>
          <w:snapToGrid w:val="0"/>
        </w:rPr>
        <w:t>25</w:t>
      </w:r>
      <w:r w:rsidRPr="00B9730F">
        <w:rPr>
          <w:rFonts w:asciiTheme="minorHAnsi" w:hAnsiTheme="minorHAnsi" w:cstheme="minorHAnsi"/>
          <w:snapToGrid w:val="0"/>
        </w:rPr>
        <w:t xml:space="preserve">mm </w:t>
      </w:r>
      <w:r w:rsidRPr="00B9730F">
        <w:rPr>
          <w:rFonts w:asciiTheme="minorHAnsi" w:hAnsiTheme="minorHAnsi" w:cstheme="minorHAnsi"/>
          <w:snapToGrid w:val="0"/>
        </w:rPr>
        <w:br/>
      </w:r>
      <w:r w:rsidRPr="00B9730F">
        <w:rPr>
          <w:rFonts w:asciiTheme="minorHAnsi" w:hAnsiTheme="minorHAnsi" w:cstheme="minorHAnsi"/>
          <w:snapToGrid w:val="0"/>
        </w:rPr>
        <w:tab/>
        <w:t xml:space="preserve">Outlet Size: </w:t>
      </w:r>
      <w:r w:rsidR="00BC7A05" w:rsidRPr="00AC6FBD">
        <w:rPr>
          <w:rFonts w:asciiTheme="minorHAnsi" w:hAnsiTheme="minorHAnsi" w:cstheme="minorHAnsi"/>
          <w:snapToGrid w:val="0"/>
        </w:rPr>
        <w:t xml:space="preserve">63mmØ, 76mmØ, 72x72 mm or 102x76mm </w:t>
      </w:r>
      <w:r w:rsidRPr="0027379B">
        <w:rPr>
          <w:rFonts w:asciiTheme="minorHAnsi" w:hAnsiTheme="minorHAnsi" w:cstheme="minorHAnsi"/>
          <w:snapToGrid w:val="0"/>
          <w:color w:val="FF0000"/>
        </w:rPr>
        <w:t xml:space="preserve">(selected </w:t>
      </w:r>
      <w:r>
        <w:rPr>
          <w:rFonts w:asciiTheme="minorHAnsi" w:hAnsiTheme="minorHAnsi" w:cstheme="minorHAnsi"/>
          <w:snapToGrid w:val="0"/>
          <w:color w:val="FF0000"/>
        </w:rPr>
        <w:t xml:space="preserve">by </w:t>
      </w:r>
      <w:r w:rsidR="00D556D3">
        <w:rPr>
          <w:rFonts w:asciiTheme="minorHAnsi" w:hAnsiTheme="minorHAnsi" w:cstheme="minorHAnsi"/>
          <w:snapToGrid w:val="0"/>
          <w:color w:val="FF0000"/>
        </w:rPr>
        <w:t>spec builder</w:t>
      </w:r>
      <w:r w:rsidRPr="0027379B">
        <w:rPr>
          <w:rFonts w:asciiTheme="minorHAnsi" w:hAnsiTheme="minorHAnsi" w:cstheme="minorHAnsi"/>
          <w:snapToGrid w:val="0"/>
          <w:color w:val="FF0000"/>
        </w:rPr>
        <w:t xml:space="preserve"> drop down)</w:t>
      </w:r>
      <w:r w:rsidRPr="00FE3608">
        <w:rPr>
          <w:rFonts w:asciiTheme="minorHAnsi" w:hAnsiTheme="minorHAnsi" w:cstheme="minorHAnsi"/>
          <w:snapToGrid w:val="0"/>
        </w:rPr>
        <w:br/>
      </w:r>
      <w:r w:rsidRPr="00B9730F">
        <w:rPr>
          <w:rFonts w:asciiTheme="minorHAnsi" w:hAnsiTheme="minorHAnsi" w:cstheme="minorHAnsi"/>
          <w:snapToGrid w:val="0"/>
        </w:rPr>
        <w:tab/>
        <w:t xml:space="preserve">Type / grade: Marine grade Aluminium alloy to BSEN1559:1997, </w:t>
      </w:r>
      <w:r w:rsidRPr="00B9730F">
        <w:rPr>
          <w:rFonts w:asciiTheme="minorHAnsi" w:hAnsiTheme="minorHAnsi" w:cstheme="minorHAnsi"/>
          <w:snapToGrid w:val="0"/>
        </w:rPr>
        <w:br/>
      </w:r>
      <w:r w:rsidRPr="00B9730F">
        <w:rPr>
          <w:rFonts w:asciiTheme="minorHAnsi" w:hAnsiTheme="minorHAnsi" w:cstheme="minorHAnsi"/>
          <w:snapToGrid w:val="0"/>
        </w:rPr>
        <w:tab/>
        <w:t>BSEN 1676:1997 and BSEN 1706:1998</w:t>
      </w:r>
      <w:r w:rsidRPr="00B9730F">
        <w:rPr>
          <w:rFonts w:asciiTheme="minorHAnsi" w:hAnsiTheme="minorHAnsi" w:cstheme="minorHAnsi"/>
          <w:snapToGrid w:val="0"/>
        </w:rPr>
        <w:br/>
        <w:t xml:space="preserve">Finish:  Polyester powder coated to BS EN 12206-1:2004 </w:t>
      </w:r>
      <w:r w:rsidRPr="00B9730F">
        <w:rPr>
          <w:rFonts w:asciiTheme="minorHAnsi" w:hAnsiTheme="minorHAnsi" w:cstheme="minorHAnsi"/>
          <w:snapToGrid w:val="0"/>
        </w:rPr>
        <w:br/>
      </w:r>
      <w:r w:rsidRPr="00B9730F">
        <w:rPr>
          <w:rFonts w:asciiTheme="minorHAnsi" w:hAnsiTheme="minorHAnsi" w:cstheme="minorHAnsi"/>
          <w:snapToGrid w:val="0"/>
        </w:rPr>
        <w:tab/>
        <w:t xml:space="preserve">Colour: </w:t>
      </w:r>
      <w:r w:rsidRPr="0027379B">
        <w:rPr>
          <w:rFonts w:asciiTheme="minorHAnsi" w:hAnsiTheme="minorHAnsi" w:cstheme="minorHAnsi"/>
          <w:snapToGrid w:val="0"/>
          <w:color w:val="FF0000"/>
        </w:rPr>
        <w:t xml:space="preserve">(selected </w:t>
      </w:r>
      <w:r>
        <w:rPr>
          <w:rFonts w:asciiTheme="minorHAnsi" w:hAnsiTheme="minorHAnsi" w:cstheme="minorHAnsi"/>
          <w:snapToGrid w:val="0"/>
          <w:color w:val="FF0000"/>
        </w:rPr>
        <w:t xml:space="preserve">by </w:t>
      </w:r>
      <w:r w:rsidR="00D556D3">
        <w:rPr>
          <w:rFonts w:asciiTheme="minorHAnsi" w:hAnsiTheme="minorHAnsi" w:cstheme="minorHAnsi"/>
          <w:snapToGrid w:val="0"/>
          <w:color w:val="FF0000"/>
        </w:rPr>
        <w:t>spec builder</w:t>
      </w:r>
      <w:r w:rsidRPr="0027379B">
        <w:rPr>
          <w:rFonts w:asciiTheme="minorHAnsi" w:hAnsiTheme="minorHAnsi" w:cstheme="minorHAnsi"/>
          <w:snapToGrid w:val="0"/>
          <w:color w:val="FF0000"/>
        </w:rPr>
        <w:t xml:space="preserve"> drop down)</w:t>
      </w:r>
      <w:r w:rsidRPr="00FE3608">
        <w:rPr>
          <w:rFonts w:asciiTheme="minorHAnsi" w:hAnsiTheme="minorHAnsi" w:cstheme="minorHAnsi"/>
          <w:snapToGrid w:val="0"/>
        </w:rPr>
        <w:br/>
      </w:r>
      <w:r w:rsidRPr="00B9730F">
        <w:rPr>
          <w:rFonts w:asciiTheme="minorHAnsi" w:hAnsiTheme="minorHAnsi" w:cstheme="minorHAnsi"/>
          <w:snapToGrid w:val="0"/>
        </w:rPr>
        <w:tab/>
        <w:t>Functional life expectancy: 50 years</w:t>
      </w:r>
    </w:p>
    <w:p w:rsidR="00394864" w:rsidRPr="009355D1" w:rsidRDefault="009355D1" w:rsidP="009355D1">
      <w:pPr>
        <w:pStyle w:val="NormalWeb"/>
        <w:ind w:left="709"/>
        <w:rPr>
          <w:sz w:val="20"/>
        </w:rPr>
      </w:pPr>
      <w:r w:rsidRPr="009355D1">
        <w:rPr>
          <w:rFonts w:asciiTheme="minorHAnsi" w:hAnsiTheme="minorHAnsi" w:cstheme="minorHAnsi"/>
          <w:snapToGrid w:val="0"/>
          <w:sz w:val="20"/>
        </w:rPr>
        <w:t xml:space="preserve">Jointing: Gutter lengths or fittings are overlapped at the joint with a spigot and socket. Slots are provided for fixing using Alutec M6 </w:t>
      </w:r>
      <w:proofErr w:type="spellStart"/>
      <w:r w:rsidRPr="009355D1">
        <w:rPr>
          <w:rFonts w:asciiTheme="minorHAnsi" w:hAnsiTheme="minorHAnsi" w:cstheme="minorHAnsi"/>
          <w:snapToGrid w:val="0"/>
          <w:sz w:val="20"/>
        </w:rPr>
        <w:t>aluminium</w:t>
      </w:r>
      <w:proofErr w:type="spellEnd"/>
      <w:r w:rsidRPr="009355D1">
        <w:rPr>
          <w:rFonts w:asciiTheme="minorHAnsi" w:hAnsiTheme="minorHAnsi" w:cstheme="minorHAnsi"/>
          <w:snapToGrid w:val="0"/>
          <w:sz w:val="20"/>
        </w:rPr>
        <w:t xml:space="preserve"> bolts with nuts and washers. Seal evenly across the joints with Alutec sealant</w:t>
      </w:r>
      <w:r w:rsidRPr="009355D1">
        <w:rPr>
          <w:rFonts w:asciiTheme="minorHAnsi" w:hAnsiTheme="minorHAnsi" w:cstheme="minorHAnsi"/>
          <w:snapToGrid w:val="0"/>
          <w:sz w:val="20"/>
        </w:rPr>
        <w:br/>
        <w:t>Fixing: Fascia bracket fixed a</w:t>
      </w:r>
      <w:bookmarkStart w:id="0" w:name="_GoBack"/>
      <w:bookmarkEnd w:id="0"/>
      <w:r w:rsidRPr="009355D1">
        <w:rPr>
          <w:rFonts w:asciiTheme="minorHAnsi" w:hAnsiTheme="minorHAnsi" w:cstheme="minorHAnsi"/>
          <w:snapToGrid w:val="0"/>
          <w:sz w:val="20"/>
        </w:rPr>
        <w:t xml:space="preserve">t 915mm </w:t>
      </w:r>
      <w:proofErr w:type="spellStart"/>
      <w:r w:rsidRPr="009355D1">
        <w:rPr>
          <w:rFonts w:asciiTheme="minorHAnsi" w:hAnsiTheme="minorHAnsi" w:cstheme="minorHAnsi"/>
          <w:snapToGrid w:val="0"/>
          <w:sz w:val="20"/>
        </w:rPr>
        <w:t>centres</w:t>
      </w:r>
      <w:proofErr w:type="spellEnd"/>
      <w:r w:rsidRPr="009355D1">
        <w:rPr>
          <w:rFonts w:asciiTheme="minorHAnsi" w:hAnsiTheme="minorHAnsi" w:cstheme="minorHAnsi"/>
          <w:snapToGrid w:val="0"/>
          <w:sz w:val="20"/>
        </w:rPr>
        <w:t xml:space="preserve"> and at each fitting using Alutec 32mm x No. 10 round head austenitic stainless steel screws</w:t>
      </w:r>
    </w:p>
    <w:sectPr w:rsidR="00394864" w:rsidRPr="00935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9B"/>
    <w:rsid w:val="000D42CC"/>
    <w:rsid w:val="000E5E9B"/>
    <w:rsid w:val="0027379B"/>
    <w:rsid w:val="002F1A5D"/>
    <w:rsid w:val="00372516"/>
    <w:rsid w:val="00394864"/>
    <w:rsid w:val="004F3413"/>
    <w:rsid w:val="007A3115"/>
    <w:rsid w:val="00870210"/>
    <w:rsid w:val="009355D1"/>
    <w:rsid w:val="00B17DE8"/>
    <w:rsid w:val="00B301E6"/>
    <w:rsid w:val="00B32D12"/>
    <w:rsid w:val="00BC7A05"/>
    <w:rsid w:val="00C0316E"/>
    <w:rsid w:val="00CA7B57"/>
    <w:rsid w:val="00D556D3"/>
    <w:rsid w:val="00E503BF"/>
    <w:rsid w:val="00F7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7379B"/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3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115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7379B"/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3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11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 UK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Bell</dc:creator>
  <cp:lastModifiedBy>Brian Bell</cp:lastModifiedBy>
  <cp:revision>3</cp:revision>
  <dcterms:created xsi:type="dcterms:W3CDTF">2018-06-29T10:28:00Z</dcterms:created>
  <dcterms:modified xsi:type="dcterms:W3CDTF">2018-07-02T09:31:00Z</dcterms:modified>
</cp:coreProperties>
</file>