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F" w:rsidRPr="0089557A" w:rsidRDefault="008830BF" w:rsidP="008830B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9557A">
        <w:rPr>
          <w:rFonts w:asciiTheme="minorHAnsi" w:hAnsiTheme="minorHAnsi" w:cstheme="minorHAnsi"/>
          <w:snapToGrid w:val="0"/>
        </w:rPr>
        <w:t>370       VANDAL SQUARE ALUMINIUM PIPEWORK FOR EXTERNAL USE:</w:t>
      </w:r>
      <w:r w:rsidRPr="0089557A">
        <w:rPr>
          <w:rFonts w:asciiTheme="minorHAnsi" w:hAnsiTheme="minorHAnsi" w:cstheme="minorHAnsi"/>
          <w:snapToGrid w:val="0"/>
        </w:rPr>
        <w:br/>
      </w:r>
      <w:r w:rsidRPr="0089557A">
        <w:rPr>
          <w:rFonts w:asciiTheme="minorHAnsi" w:hAnsiTheme="minorHAnsi" w:cstheme="minorHAnsi"/>
          <w:snapToGrid w:val="0"/>
        </w:rPr>
        <w:tab/>
      </w:r>
    </w:p>
    <w:p w:rsidR="008830BF" w:rsidRPr="0089557A" w:rsidRDefault="008830BF" w:rsidP="008830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9557A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89557A">
        <w:rPr>
          <w:rFonts w:asciiTheme="minorHAnsi" w:hAnsiTheme="minorHAnsi" w:cstheme="minorHAnsi"/>
          <w:snapToGrid w:val="0"/>
        </w:rPr>
        <w:br/>
      </w:r>
      <w:r w:rsidRPr="0089557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89557A">
        <w:rPr>
          <w:rFonts w:asciiTheme="minorHAnsi" w:hAnsiTheme="minorHAnsi" w:cstheme="minorHAnsi"/>
          <w:snapToGrid w:val="0"/>
        </w:rPr>
        <w:br/>
      </w:r>
      <w:r w:rsidRPr="0089557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89557A">
        <w:rPr>
          <w:rFonts w:asciiTheme="minorHAnsi" w:hAnsiTheme="minorHAnsi" w:cstheme="minorHAnsi"/>
          <w:snapToGrid w:val="0"/>
        </w:rPr>
        <w:br/>
      </w:r>
      <w:r w:rsidRPr="0089557A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89557A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8830BF" w:rsidRPr="0089557A" w:rsidRDefault="008830BF" w:rsidP="008830BF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89557A">
        <w:rPr>
          <w:rFonts w:asciiTheme="minorHAnsi" w:hAnsiTheme="minorHAnsi" w:cstheme="minorHAnsi"/>
          <w:snapToGrid w:val="0"/>
          <w:sz w:val="20"/>
        </w:rPr>
        <w:t>Reference: Vandal square aluminium rainwater system.</w:t>
      </w:r>
    </w:p>
    <w:p w:rsidR="008830BF" w:rsidRPr="0089557A" w:rsidRDefault="008830BF" w:rsidP="008830BF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89557A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</w:t>
      </w:r>
      <w:r w:rsidRPr="0089557A">
        <w:rPr>
          <w:rFonts w:asciiTheme="minorHAnsi" w:hAnsiTheme="minorHAnsi" w:cstheme="minorHAnsi"/>
          <w:snapToGrid w:val="0"/>
          <w:sz w:val="20"/>
        </w:rPr>
        <w:br/>
        <w:t xml:space="preserve">Size: 102X102mm </w:t>
      </w:r>
      <w:r w:rsidRPr="0089557A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89557A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8830BF" w:rsidRPr="0089557A" w:rsidRDefault="008830BF" w:rsidP="008830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9557A">
        <w:rPr>
          <w:rFonts w:asciiTheme="minorHAnsi" w:hAnsiTheme="minorHAnsi" w:cstheme="minorHAnsi"/>
          <w:snapToGrid w:val="0"/>
        </w:rPr>
        <w:t>Finish: Polyester powder coated to BS EN 12206-1:2004 or Mill Finish (bare aluminium)</w:t>
      </w:r>
      <w:r w:rsidRPr="0089557A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89557A">
        <w:rPr>
          <w:rFonts w:asciiTheme="minorHAnsi" w:hAnsiTheme="minorHAnsi" w:cstheme="minorHAnsi"/>
          <w:snapToGrid w:val="0"/>
        </w:rPr>
        <w:br/>
      </w:r>
      <w:r w:rsidRPr="0089557A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89557A">
        <w:rPr>
          <w:rFonts w:asciiTheme="minorHAnsi" w:hAnsiTheme="minorHAnsi" w:cstheme="minorHAnsi"/>
          <w:snapToGrid w:val="0"/>
          <w:color w:val="FF0000"/>
        </w:rPr>
        <w:t>TBC</w:t>
      </w:r>
      <w:r w:rsidRPr="0089557A">
        <w:rPr>
          <w:rFonts w:asciiTheme="minorHAnsi" w:hAnsiTheme="minorHAnsi" w:cstheme="minorHAnsi"/>
          <w:snapToGrid w:val="0"/>
        </w:rPr>
        <w:br/>
      </w:r>
      <w:r w:rsidRPr="0089557A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8830BF" w:rsidRPr="0089557A" w:rsidRDefault="008830BF" w:rsidP="008830BF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89557A">
        <w:rPr>
          <w:rFonts w:asciiTheme="minorHAnsi" w:hAnsiTheme="minorHAnsi" w:cstheme="minorHAnsi"/>
          <w:snapToGrid w:val="0"/>
        </w:rPr>
        <w:tab/>
      </w:r>
      <w:r w:rsidRPr="0089557A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89557A">
        <w:rPr>
          <w:rFonts w:asciiTheme="minorHAnsi" w:hAnsiTheme="minorHAnsi" w:cstheme="minorHAnsi"/>
          <w:sz w:val="20"/>
        </w:rPr>
        <w:t>Via concealed fixing plates.</w:t>
      </w:r>
      <w:r w:rsidRPr="0089557A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12 countersunk screws. </w:t>
      </w:r>
    </w:p>
    <w:p w:rsidR="008830BF" w:rsidRPr="0089557A" w:rsidRDefault="008830BF" w:rsidP="008830BF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89557A">
        <w:rPr>
          <w:rFonts w:asciiTheme="minorHAnsi" w:hAnsiTheme="minorHAnsi" w:cstheme="minorHAnsi"/>
          <w:snapToGrid w:val="0"/>
          <w:sz w:val="20"/>
        </w:rPr>
        <w:t xml:space="preserve">Jointing: Internal spigot jointing, joints to the gutter outlets and non vertical planes to be </w:t>
      </w:r>
      <w:r w:rsidRPr="0089557A">
        <w:rPr>
          <w:rFonts w:asciiTheme="minorHAnsi" w:hAnsiTheme="minorHAnsi" w:cstheme="minorHAnsi"/>
          <w:sz w:val="20"/>
        </w:rPr>
        <w:t xml:space="preserve">sealed with Alutec sealant </w:t>
      </w:r>
      <w:r w:rsidRPr="0089557A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Pr="0089557A">
        <w:rPr>
          <w:rFonts w:asciiTheme="minorHAnsi" w:hAnsiTheme="minorHAnsi" w:cstheme="minorHAnsi"/>
          <w:snapToGrid w:val="0"/>
        </w:rPr>
        <w:t xml:space="preserve">                          </w:t>
      </w:r>
    </w:p>
    <w:p w:rsidR="00DE4450" w:rsidRPr="0089557A" w:rsidRDefault="00DE4450" w:rsidP="008830BF">
      <w:pPr>
        <w:rPr>
          <w:rFonts w:asciiTheme="minorHAnsi" w:hAnsiTheme="minorHAnsi" w:cstheme="minorHAnsi"/>
        </w:rPr>
      </w:pPr>
    </w:p>
    <w:sectPr w:rsidR="00DE4450" w:rsidRPr="0089557A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9F" w:rsidRDefault="0078399F" w:rsidP="00DE4450">
      <w:r>
        <w:separator/>
      </w:r>
    </w:p>
  </w:endnote>
  <w:endnote w:type="continuationSeparator" w:id="0">
    <w:p w:rsidR="0078399F" w:rsidRDefault="0078399F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9F" w:rsidRDefault="0078399F" w:rsidP="00DE4450">
      <w:r>
        <w:separator/>
      </w:r>
    </w:p>
  </w:footnote>
  <w:footnote w:type="continuationSeparator" w:id="0">
    <w:p w:rsidR="0078399F" w:rsidRDefault="0078399F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F" w:rsidRDefault="0078399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99F" w:rsidRDefault="00783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8635E"/>
    <w:rsid w:val="002F01D1"/>
    <w:rsid w:val="00302999"/>
    <w:rsid w:val="003639C3"/>
    <w:rsid w:val="003C67FE"/>
    <w:rsid w:val="003F59CA"/>
    <w:rsid w:val="00410107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F02EA"/>
    <w:rsid w:val="0078399F"/>
    <w:rsid w:val="007F3580"/>
    <w:rsid w:val="00865BA0"/>
    <w:rsid w:val="008830BF"/>
    <w:rsid w:val="0089557A"/>
    <w:rsid w:val="008F79B9"/>
    <w:rsid w:val="0099005F"/>
    <w:rsid w:val="009A55E1"/>
    <w:rsid w:val="00A200B8"/>
    <w:rsid w:val="00A24F4C"/>
    <w:rsid w:val="00A47ECC"/>
    <w:rsid w:val="00A52E81"/>
    <w:rsid w:val="00A70688"/>
    <w:rsid w:val="00AF3910"/>
    <w:rsid w:val="00B02497"/>
    <w:rsid w:val="00B258C8"/>
    <w:rsid w:val="00B504A1"/>
    <w:rsid w:val="00BA5EF2"/>
    <w:rsid w:val="00BB2743"/>
    <w:rsid w:val="00BD4BD5"/>
    <w:rsid w:val="00BE7AA1"/>
    <w:rsid w:val="00C7155E"/>
    <w:rsid w:val="00DE4450"/>
    <w:rsid w:val="00E4619D"/>
    <w:rsid w:val="00EE6474"/>
    <w:rsid w:val="00F1356C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4</cp:revision>
  <cp:lastPrinted>2013-01-22T15:39:00Z</cp:lastPrinted>
  <dcterms:created xsi:type="dcterms:W3CDTF">2013-01-24T11:01:00Z</dcterms:created>
  <dcterms:modified xsi:type="dcterms:W3CDTF">2013-02-19T12:06:00Z</dcterms:modified>
</cp:coreProperties>
</file>